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>к проекту постановления администрации города Твери «</w:t>
      </w:r>
      <w:r w:rsidR="00B04381" w:rsidRPr="00B04381">
        <w:rPr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потребительского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Pr="00645299">
        <w:rPr>
          <w:sz w:val="28"/>
          <w:szCs w:val="28"/>
        </w:rPr>
        <w:t>Юридические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</w:t>
      </w:r>
      <w:r w:rsidRPr="009457BB">
        <w:rPr>
          <w:rFonts w:eastAsiaTheme="minorHAnsi"/>
          <w:bCs/>
          <w:sz w:val="28"/>
          <w:szCs w:val="28"/>
          <w:lang w:eastAsia="en-US"/>
        </w:rPr>
        <w:t>№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381-ФЗ </w:t>
      </w:r>
      <w:r w:rsidRPr="009457BB">
        <w:rPr>
          <w:rFonts w:eastAsiaTheme="minorHAnsi"/>
          <w:bCs/>
          <w:sz w:val="28"/>
          <w:szCs w:val="28"/>
          <w:lang w:eastAsia="en-US"/>
        </w:rPr>
        <w:t>«</w:t>
      </w:r>
      <w:r w:rsidRPr="009457BB">
        <w:rPr>
          <w:rFonts w:eastAsiaTheme="minorHAnsi"/>
          <w:bCs/>
          <w:sz w:val="28"/>
          <w:szCs w:val="28"/>
          <w:lang w:eastAsia="en-US"/>
        </w:rPr>
        <w:t>Об основах государственного регулирования торговой деятельности в Российской Федерации</w:t>
      </w:r>
      <w:r w:rsidRPr="009457BB">
        <w:rPr>
          <w:rFonts w:eastAsiaTheme="minorHAnsi"/>
          <w:bCs/>
          <w:sz w:val="28"/>
          <w:szCs w:val="28"/>
          <w:lang w:eastAsia="en-US"/>
        </w:rPr>
        <w:t>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Тверской области от 01.10.2013 № 464-пп «О порядке организации ярмарок и продажи товаров (выполнения работ, оказания услуг) на них на территории Тверской области»;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постановление администрации города Твери от 24.02.2015 № 195 «Об организации ярмарок на территории города Твери.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EA6E04" w:rsidRDefault="00645299" w:rsidP="000C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04381">
        <w:rPr>
          <w:rFonts w:eastAsiaTheme="minorHAnsi"/>
          <w:sz w:val="28"/>
          <w:szCs w:val="28"/>
          <w:lang w:eastAsia="en-US"/>
        </w:rPr>
        <w:t>установленный период</w:t>
      </w:r>
      <w:r>
        <w:rPr>
          <w:rFonts w:eastAsiaTheme="minorHAnsi"/>
          <w:sz w:val="28"/>
          <w:szCs w:val="28"/>
          <w:lang w:eastAsia="en-US"/>
        </w:rPr>
        <w:t xml:space="preserve"> работы </w:t>
      </w:r>
      <w:r w:rsidR="00B04381">
        <w:rPr>
          <w:rFonts w:eastAsiaTheme="minorHAnsi"/>
          <w:sz w:val="28"/>
          <w:szCs w:val="28"/>
          <w:lang w:eastAsia="en-US"/>
        </w:rPr>
        <w:t xml:space="preserve">сельскохозяйственных ярмарок, расположенных по адресу: </w:t>
      </w:r>
      <w:r w:rsidR="00B04381">
        <w:rPr>
          <w:sz w:val="28"/>
          <w:szCs w:val="28"/>
        </w:rPr>
        <w:t>г. Тверь, ул. Громова, у д. № 26 и г. Тверь пр-т Чайковского, у д. № 19</w:t>
      </w:r>
      <w:r w:rsidR="00B04381">
        <w:rPr>
          <w:rFonts w:eastAsiaTheme="minorHAnsi"/>
          <w:sz w:val="28"/>
          <w:szCs w:val="28"/>
          <w:lang w:eastAsia="en-US"/>
        </w:rPr>
        <w:t xml:space="preserve"> предусматривает их функционирование до </w:t>
      </w:r>
      <w:r w:rsidR="009457BB">
        <w:rPr>
          <w:rFonts w:eastAsiaTheme="minorHAnsi"/>
          <w:sz w:val="28"/>
          <w:szCs w:val="28"/>
          <w:lang w:eastAsia="en-US"/>
        </w:rPr>
        <w:t xml:space="preserve">30.12.2017 и </w:t>
      </w:r>
      <w:r w:rsidR="00B04381">
        <w:rPr>
          <w:rFonts w:eastAsiaTheme="minorHAnsi"/>
          <w:sz w:val="28"/>
          <w:szCs w:val="28"/>
          <w:lang w:eastAsia="en-US"/>
        </w:rPr>
        <w:t>31.12.2017</w:t>
      </w:r>
      <w:r w:rsidR="009457BB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="005F7CF6">
        <w:rPr>
          <w:rFonts w:eastAsiaTheme="minorHAnsi"/>
          <w:sz w:val="28"/>
          <w:szCs w:val="28"/>
          <w:lang w:eastAsia="en-US"/>
        </w:rPr>
        <w:t>.</w:t>
      </w:r>
      <w:r w:rsidR="00B04381">
        <w:rPr>
          <w:rFonts w:eastAsiaTheme="minorHAnsi"/>
          <w:sz w:val="28"/>
          <w:szCs w:val="28"/>
          <w:lang w:eastAsia="en-US"/>
        </w:rPr>
        <w:t xml:space="preserve"> Представленным проектом постановления предлагается продлить указанный период </w:t>
      </w:r>
      <w:r w:rsidR="000C2C3E">
        <w:rPr>
          <w:rFonts w:eastAsiaTheme="minorHAnsi"/>
          <w:sz w:val="28"/>
          <w:szCs w:val="28"/>
          <w:lang w:eastAsia="en-US"/>
        </w:rPr>
        <w:t>д</w:t>
      </w:r>
      <w:r w:rsidR="00B04381">
        <w:rPr>
          <w:rFonts w:eastAsiaTheme="minorHAnsi"/>
          <w:sz w:val="28"/>
          <w:szCs w:val="28"/>
          <w:lang w:eastAsia="en-US"/>
        </w:rPr>
        <w:t xml:space="preserve">о </w:t>
      </w:r>
      <w:r w:rsidR="000C2C3E">
        <w:rPr>
          <w:rFonts w:eastAsiaTheme="minorHAnsi"/>
          <w:sz w:val="28"/>
          <w:szCs w:val="28"/>
          <w:lang w:eastAsia="en-US"/>
        </w:rPr>
        <w:t xml:space="preserve">30.06.2018. </w:t>
      </w:r>
    </w:p>
    <w:p w:rsidR="000C2C3E" w:rsidRDefault="000C2C3E" w:rsidP="000C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proofErr w:type="gramStart"/>
      <w:r>
        <w:rPr>
          <w:rFonts w:eastAsiaTheme="minorHAnsi"/>
          <w:sz w:val="28"/>
          <w:szCs w:val="28"/>
          <w:lang w:eastAsia="en-US"/>
        </w:rPr>
        <w:t xml:space="preserve">Кроме того, в целях соблюдения требований </w:t>
      </w:r>
      <w:r w:rsidRPr="00EA6E04">
        <w:rPr>
          <w:rFonts w:eastAsiaTheme="minorHAnsi"/>
          <w:sz w:val="28"/>
          <w:szCs w:val="28"/>
          <w:lang w:eastAsia="en-US"/>
        </w:rPr>
        <w:t>Поряд</w:t>
      </w:r>
      <w:r w:rsidRPr="00EA6E04">
        <w:rPr>
          <w:rFonts w:eastAsiaTheme="minorHAnsi"/>
          <w:sz w:val="28"/>
          <w:szCs w:val="28"/>
          <w:lang w:eastAsia="en-US"/>
        </w:rPr>
        <w:t>ка</w:t>
      </w:r>
      <w:r w:rsidRPr="00EA6E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организации ярмарок и продажи товаров (выполнения работ, оказания услуг) на них на территории Тверской области</w:t>
      </w:r>
      <w:r>
        <w:rPr>
          <w:rFonts w:eastAsiaTheme="minorHAnsi"/>
          <w:sz w:val="28"/>
          <w:szCs w:val="28"/>
          <w:lang w:eastAsia="en-US"/>
        </w:rPr>
        <w:t xml:space="preserve">, утвержденного </w:t>
      </w: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Тверской области от 01.10.2013 № 464-пп</w:t>
      </w:r>
      <w:r>
        <w:rPr>
          <w:sz w:val="28"/>
          <w:szCs w:val="28"/>
        </w:rPr>
        <w:t xml:space="preserve">, в части </w:t>
      </w:r>
      <w:r w:rsidR="00EA6E04">
        <w:rPr>
          <w:sz w:val="28"/>
          <w:szCs w:val="28"/>
        </w:rPr>
        <w:t xml:space="preserve">возможности </w:t>
      </w:r>
      <w:r>
        <w:rPr>
          <w:sz w:val="28"/>
          <w:szCs w:val="28"/>
        </w:rPr>
        <w:t xml:space="preserve">функционирования сельскохозяйственной ярмарки </w:t>
      </w:r>
      <w:r>
        <w:rPr>
          <w:rFonts w:eastAsiaTheme="minorHAnsi"/>
          <w:sz w:val="28"/>
          <w:szCs w:val="28"/>
          <w:lang w:eastAsia="en-US"/>
        </w:rPr>
        <w:t>продолжительностью не более 90 календарных дней в течение одного календарного года</w:t>
      </w:r>
      <w:r>
        <w:rPr>
          <w:rFonts w:eastAsiaTheme="minorHAnsi"/>
          <w:sz w:val="28"/>
          <w:szCs w:val="28"/>
          <w:lang w:eastAsia="en-US"/>
        </w:rPr>
        <w:t>, представленным проектом постановления устанавливается режим работы ярмарки, расположенн</w:t>
      </w:r>
      <w:r w:rsidR="00EA6E04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по адресу</w:t>
      </w:r>
      <w:r w:rsidR="00EA6E04">
        <w:rPr>
          <w:rFonts w:eastAsiaTheme="minorHAnsi"/>
          <w:sz w:val="28"/>
          <w:szCs w:val="28"/>
          <w:lang w:eastAsia="en-US"/>
        </w:rPr>
        <w:t xml:space="preserve">: </w:t>
      </w:r>
      <w:r w:rsidR="00EA6E04">
        <w:rPr>
          <w:sz w:val="28"/>
          <w:szCs w:val="28"/>
        </w:rPr>
        <w:t>г. Тверь пр-т</w:t>
      </w:r>
      <w:proofErr w:type="gramEnd"/>
      <w:r w:rsidR="00EA6E04">
        <w:rPr>
          <w:sz w:val="28"/>
          <w:szCs w:val="28"/>
        </w:rPr>
        <w:t xml:space="preserve"> </w:t>
      </w:r>
      <w:proofErr w:type="gramStart"/>
      <w:r w:rsidR="00EA6E04">
        <w:rPr>
          <w:sz w:val="28"/>
          <w:szCs w:val="28"/>
        </w:rPr>
        <w:t>Чайковского</w:t>
      </w:r>
      <w:proofErr w:type="gramEnd"/>
      <w:r w:rsidR="00EA6E04">
        <w:rPr>
          <w:sz w:val="28"/>
          <w:szCs w:val="28"/>
        </w:rPr>
        <w:t>, у д. № 19</w:t>
      </w:r>
      <w:r w:rsidR="00EA6E04">
        <w:rPr>
          <w:rFonts w:eastAsiaTheme="minorHAnsi"/>
          <w:sz w:val="28"/>
          <w:szCs w:val="28"/>
          <w:lang w:eastAsia="en-US"/>
        </w:rPr>
        <w:t xml:space="preserve"> с учетом мнения субъектов предпринимательства </w:t>
      </w:r>
      <w:r w:rsidR="00EA6E04">
        <w:rPr>
          <w:rFonts w:eastAsiaTheme="minorHAnsi"/>
          <w:sz w:val="28"/>
          <w:szCs w:val="28"/>
          <w:lang w:eastAsia="en-US"/>
        </w:rPr>
        <w:t xml:space="preserve"> –</w:t>
      </w:r>
      <w:r w:rsidR="00EA6E04">
        <w:rPr>
          <w:rFonts w:eastAsiaTheme="minorHAnsi"/>
          <w:sz w:val="28"/>
          <w:szCs w:val="28"/>
          <w:lang w:eastAsia="en-US"/>
        </w:rPr>
        <w:t xml:space="preserve"> среда, суббота</w:t>
      </w:r>
      <w:bookmarkEnd w:id="0"/>
      <w:r w:rsidR="00EA6E04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5F7C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удовлетворение покупательского спроса населения, возможность реализации продукции и товаров субъектами п</w:t>
      </w:r>
      <w:r w:rsidR="00EA6E04">
        <w:rPr>
          <w:rFonts w:eastAsiaTheme="minorHAnsi"/>
          <w:sz w:val="28"/>
          <w:szCs w:val="28"/>
          <w:lang w:eastAsia="en-US"/>
        </w:rPr>
        <w:t xml:space="preserve">редпринимательской деятельности, </w:t>
      </w:r>
      <w:r w:rsidR="00EA6E04">
        <w:rPr>
          <w:rFonts w:eastAsiaTheme="minorHAnsi"/>
          <w:sz w:val="28"/>
          <w:szCs w:val="28"/>
          <w:lang w:eastAsia="en-US"/>
        </w:rPr>
        <w:t>а также</w:t>
      </w:r>
      <w:r w:rsidR="00EA6E04">
        <w:rPr>
          <w:rFonts w:eastAsiaTheme="minorHAnsi"/>
          <w:sz w:val="28"/>
          <w:szCs w:val="28"/>
          <w:lang w:eastAsia="en-US"/>
        </w:rPr>
        <w:t xml:space="preserve"> соблюдение требований действующего законодательства, регулирующего вопросы, связанные с организацией сельскохозяйственных ярмарок.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EA6E04">
        <w:rPr>
          <w:rFonts w:eastAsiaTheme="minorHAnsi"/>
          <w:sz w:val="28"/>
          <w:szCs w:val="28"/>
          <w:lang w:eastAsia="en-US"/>
        </w:rPr>
        <w:t>декабрь</w:t>
      </w:r>
      <w:r>
        <w:rPr>
          <w:rFonts w:eastAsiaTheme="minorHAnsi"/>
          <w:sz w:val="28"/>
          <w:szCs w:val="28"/>
          <w:lang w:eastAsia="en-US"/>
        </w:rPr>
        <w:t xml:space="preserve"> 2017.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снижение покупательского спроса населения, отсутствие в полной мере возможности реализации продукции субъектами предпринимательской деятельности</w:t>
      </w:r>
      <w:r w:rsidR="00645299">
        <w:rPr>
          <w:rFonts w:eastAsiaTheme="minorHAnsi"/>
          <w:sz w:val="28"/>
          <w:szCs w:val="28"/>
          <w:lang w:eastAsia="en-US"/>
        </w:rPr>
        <w:t>;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данных).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продления периода функционирования сельскохозяйственных ярмарок и изменения режима работы максимально эффективно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потребительского рынка и рекламы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F7CF6">
        <w:rPr>
          <w:sz w:val="28"/>
          <w:szCs w:val="28"/>
        </w:rPr>
        <w:t>С.Н. Федяев</w:t>
      </w:r>
    </w:p>
    <w:p w:rsidR="00A240CE" w:rsidRDefault="00A240CE" w:rsidP="00A240CE"/>
    <w:p w:rsidR="0053180F" w:rsidRDefault="0053180F"/>
    <w:sectPr w:rsidR="0053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5929"/>
    <w:rsid w:val="008B76FF"/>
    <w:rsid w:val="008C1D1E"/>
    <w:rsid w:val="008C29D1"/>
    <w:rsid w:val="008C3AE1"/>
    <w:rsid w:val="008C69FC"/>
    <w:rsid w:val="008E1A1A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81AFC"/>
    <w:rsid w:val="00E84AE1"/>
    <w:rsid w:val="00E86C64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4</cp:revision>
  <cp:lastPrinted>2017-12-20T09:38:00Z</cp:lastPrinted>
  <dcterms:created xsi:type="dcterms:W3CDTF">2017-12-20T08:16:00Z</dcterms:created>
  <dcterms:modified xsi:type="dcterms:W3CDTF">2017-12-20T10:55:00Z</dcterms:modified>
</cp:coreProperties>
</file>